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30B7" w14:textId="77777777" w:rsidR="00767674" w:rsidRDefault="00767674" w:rsidP="00767674">
      <w:pPr>
        <w:pStyle w:val="NormalnyWeb"/>
        <w:jc w:val="center"/>
        <w:rPr>
          <w:rStyle w:val="Pogrubienie"/>
        </w:rPr>
      </w:pPr>
      <w:r>
        <w:rPr>
          <w:rStyle w:val="Pogrubienie"/>
        </w:rPr>
        <w:t>Informacja o rozstrzygnięciu postępowania o zamówienie publiczne o wartości nieprzekraczającej kwoty 130 000zł</w:t>
      </w:r>
    </w:p>
    <w:p w14:paraId="4A1475AC" w14:textId="20C64BE7" w:rsidR="001A23A6" w:rsidRDefault="00767674" w:rsidP="00767674">
      <w:pPr>
        <w:pStyle w:val="NormalnyWeb"/>
        <w:jc w:val="center"/>
        <w:rPr>
          <w:rStyle w:val="Pogrubienie"/>
        </w:rPr>
      </w:pPr>
      <w:r>
        <w:rPr>
          <w:rStyle w:val="Pogrubienie"/>
        </w:rPr>
        <w:t>pn.:"</w:t>
      </w:r>
      <w:r>
        <w:t xml:space="preserve"> </w:t>
      </w:r>
      <w:r w:rsidR="00FA2767">
        <w:rPr>
          <w:rStyle w:val="Pogrubienie"/>
        </w:rPr>
        <w:t xml:space="preserve">Modernizacja podjazdu dla osób niepełnosprawnych </w:t>
      </w:r>
    </w:p>
    <w:p w14:paraId="5C60B1BE" w14:textId="215A8FBC" w:rsidR="00767674" w:rsidRDefault="00767674" w:rsidP="00767674">
      <w:pPr>
        <w:pStyle w:val="NormalnyWeb"/>
        <w:jc w:val="center"/>
      </w:pPr>
      <w:r>
        <w:rPr>
          <w:rStyle w:val="Pogrubienie"/>
        </w:rPr>
        <w:t xml:space="preserve"> w </w:t>
      </w:r>
      <w:r w:rsidR="00CA08A3">
        <w:rPr>
          <w:rStyle w:val="Pogrubienie"/>
        </w:rPr>
        <w:t>L</w:t>
      </w:r>
      <w:r>
        <w:rPr>
          <w:rStyle w:val="Pogrubienie"/>
        </w:rPr>
        <w:t xml:space="preserve">iceum </w:t>
      </w:r>
      <w:r w:rsidR="00FA2767">
        <w:rPr>
          <w:rStyle w:val="Pogrubienie"/>
        </w:rPr>
        <w:t xml:space="preserve">Ogólnokształcącym </w:t>
      </w:r>
      <w:r>
        <w:rPr>
          <w:rStyle w:val="Pogrubienie"/>
        </w:rPr>
        <w:t xml:space="preserve">w Szubinie </w:t>
      </w:r>
    </w:p>
    <w:p w14:paraId="2ADD172C" w14:textId="636646AE" w:rsidR="00767674" w:rsidRDefault="00767674" w:rsidP="00767674">
      <w:pPr>
        <w:pStyle w:val="NormalnyWeb"/>
      </w:pPr>
      <w:r>
        <w:rPr>
          <w:rStyle w:val="Pogrubienie"/>
        </w:rPr>
        <w:t> </w:t>
      </w:r>
    </w:p>
    <w:p w14:paraId="7ECEB631" w14:textId="719B9203" w:rsidR="00767674" w:rsidRDefault="00767674" w:rsidP="00767674">
      <w:pPr>
        <w:pStyle w:val="NormalnyWeb"/>
      </w:pPr>
      <w:r>
        <w:t>Dyrektor I Liceum Ogólnokształcącym im. St. Wyspiańskiego w Szubinie informuje, że w wyniku postępowania ofertowego na zadanie  j/w , w dniu </w:t>
      </w:r>
      <w:r w:rsidR="00FA2767">
        <w:t>24</w:t>
      </w:r>
      <w:r>
        <w:t xml:space="preserve"> </w:t>
      </w:r>
      <w:r w:rsidR="00EB53D2">
        <w:t>ma</w:t>
      </w:r>
      <w:r w:rsidR="00FA2767">
        <w:t>ja</w:t>
      </w:r>
      <w:r>
        <w:t xml:space="preserve"> 202</w:t>
      </w:r>
      <w:r w:rsidR="00EB53D2">
        <w:t>2</w:t>
      </w:r>
      <w:r>
        <w:t>r. dokonano wyboru najkorzystniejszej oferty.</w:t>
      </w:r>
    </w:p>
    <w:p w14:paraId="44FCFC23" w14:textId="7E936EFC" w:rsidR="00767674" w:rsidRDefault="00CA08A3" w:rsidP="00767674">
      <w:pPr>
        <w:pStyle w:val="NormalnyWeb"/>
      </w:pPr>
      <w:r>
        <w:t>Wpłynęł</w:t>
      </w:r>
      <w:r w:rsidR="00EB53D2">
        <w:t>y 2</w:t>
      </w:r>
      <w:r>
        <w:t xml:space="preserve"> ofert</w:t>
      </w:r>
      <w:r w:rsidR="00EB53D2">
        <w:t>y</w:t>
      </w:r>
      <w:r w:rsidR="00767674">
        <w:t xml:space="preserve"> :</w:t>
      </w:r>
    </w:p>
    <w:p w14:paraId="6CC73A8F" w14:textId="4EA77799" w:rsidR="00767674" w:rsidRDefault="00767674" w:rsidP="00EB53D2">
      <w:pPr>
        <w:pStyle w:val="NormalnyWeb"/>
        <w:numPr>
          <w:ilvl w:val="0"/>
          <w:numId w:val="1"/>
        </w:numPr>
      </w:pPr>
      <w:r>
        <w:t xml:space="preserve">oferta </w:t>
      </w:r>
      <w:proofErr w:type="spellStart"/>
      <w:r w:rsidR="00FA2767">
        <w:t>Paviment</w:t>
      </w:r>
      <w:proofErr w:type="spellEnd"/>
      <w:r w:rsidR="00FA2767">
        <w:t xml:space="preserve"> SP. ul. Filtrowa 27 85-467 Bydgoszcz </w:t>
      </w:r>
      <w:r w:rsidR="00CA08A3">
        <w:t>w kwocie</w:t>
      </w:r>
      <w:r>
        <w:t xml:space="preserve"> </w:t>
      </w:r>
      <w:r w:rsidR="00FA2767">
        <w:t>32029,20</w:t>
      </w:r>
      <w:r>
        <w:t xml:space="preserve"> zł. brutto;</w:t>
      </w:r>
    </w:p>
    <w:p w14:paraId="3DBF12F9" w14:textId="39EA43F7" w:rsidR="00EB53D2" w:rsidRDefault="002C4B8B" w:rsidP="00EB53D2">
      <w:pPr>
        <w:pStyle w:val="NormalnyWeb"/>
        <w:numPr>
          <w:ilvl w:val="0"/>
          <w:numId w:val="1"/>
        </w:numPr>
      </w:pPr>
      <w:r>
        <w:t xml:space="preserve">oferta </w:t>
      </w:r>
      <w:r w:rsidR="00FA2767">
        <w:t xml:space="preserve">KKD Katarzyna </w:t>
      </w:r>
      <w:proofErr w:type="spellStart"/>
      <w:r w:rsidR="00FA2767">
        <w:t>Pogiel</w:t>
      </w:r>
      <w:proofErr w:type="spellEnd"/>
      <w:r w:rsidR="00FA2767">
        <w:t xml:space="preserve">-Dąbrowska  ul. Leśna 34 </w:t>
      </w:r>
      <w:r>
        <w:t xml:space="preserve"> 89-200 Szubin w kwocie </w:t>
      </w:r>
      <w:r w:rsidR="00FA2767">
        <w:t>32600</w:t>
      </w:r>
      <w:r>
        <w:t xml:space="preserve"> zł. brutto;</w:t>
      </w:r>
    </w:p>
    <w:p w14:paraId="03075A58" w14:textId="4C3BB2A6" w:rsidR="00767674" w:rsidRDefault="00FA2767" w:rsidP="00767674">
      <w:pPr>
        <w:pStyle w:val="NormalnyWeb"/>
      </w:pPr>
      <w:r>
        <w:t xml:space="preserve">1 </w:t>
      </w:r>
      <w:r w:rsidR="00767674">
        <w:t>Ofert</w:t>
      </w:r>
      <w:r>
        <w:t>a</w:t>
      </w:r>
      <w:r w:rsidR="00767674">
        <w:t xml:space="preserve"> spełnił</w:t>
      </w:r>
      <w:r>
        <w:t>a</w:t>
      </w:r>
      <w:r w:rsidR="00767674">
        <w:t xml:space="preserve"> wymogi formalne .</w:t>
      </w:r>
    </w:p>
    <w:p w14:paraId="4C219DFC" w14:textId="77777777" w:rsidR="00767674" w:rsidRDefault="00767674" w:rsidP="00767674">
      <w:pPr>
        <w:pStyle w:val="NormalnyWeb"/>
        <w:jc w:val="center"/>
      </w:pPr>
      <w:r>
        <w:rPr>
          <w:rStyle w:val="Uwydatnienie"/>
        </w:rPr>
        <w:t xml:space="preserve">Dokonano wyboru oferty na podstawie kryterium najniższej ceny, na zadanie </w:t>
      </w:r>
      <w:proofErr w:type="spellStart"/>
      <w:r>
        <w:rPr>
          <w:rStyle w:val="Uwydatnienie"/>
        </w:rPr>
        <w:t>j.w</w:t>
      </w:r>
      <w:proofErr w:type="spellEnd"/>
    </w:p>
    <w:p w14:paraId="7C5584AC" w14:textId="568A4926" w:rsidR="002C4B8B" w:rsidRDefault="00767674" w:rsidP="002C4B8B">
      <w:pPr>
        <w:pStyle w:val="NormalnyWeb"/>
        <w:numPr>
          <w:ilvl w:val="0"/>
          <w:numId w:val="1"/>
        </w:numPr>
      </w:pPr>
      <w:r>
        <w:rPr>
          <w:rStyle w:val="Uwydatnienie"/>
        </w:rPr>
        <w:t xml:space="preserve">oferent nr </w:t>
      </w:r>
      <w:r w:rsidR="00FA2767">
        <w:rPr>
          <w:rStyle w:val="Uwydatnienie"/>
        </w:rPr>
        <w:t>1</w:t>
      </w:r>
      <w:r w:rsidR="001A23A6" w:rsidRPr="001A23A6">
        <w:t xml:space="preserve"> </w:t>
      </w:r>
      <w:proofErr w:type="spellStart"/>
      <w:r w:rsidR="00FA2767">
        <w:t>Paviment</w:t>
      </w:r>
      <w:proofErr w:type="spellEnd"/>
      <w:r w:rsidR="00FA2767">
        <w:t xml:space="preserve"> SP. ul. Filtrowa 27 85-467 Bydgoszcz w kwocie 32029,20 zł. brutto</w:t>
      </w:r>
      <w:r w:rsidR="00FA2767">
        <w:t xml:space="preserve"> </w:t>
      </w:r>
    </w:p>
    <w:p w14:paraId="40B6B958" w14:textId="77CFB24B" w:rsidR="00767674" w:rsidRDefault="00767674" w:rsidP="00767674">
      <w:pPr>
        <w:pStyle w:val="NormalnyWeb"/>
        <w:jc w:val="center"/>
      </w:pPr>
    </w:p>
    <w:p w14:paraId="03C8A1FD" w14:textId="77777777" w:rsidR="000741C4" w:rsidRDefault="000741C4"/>
    <w:sectPr w:rsidR="00074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34113"/>
    <w:multiLevelType w:val="hybridMultilevel"/>
    <w:tmpl w:val="26167C7E"/>
    <w:lvl w:ilvl="0" w:tplc="BB46E4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5F63F46"/>
    <w:multiLevelType w:val="hybridMultilevel"/>
    <w:tmpl w:val="A73063E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12726597">
    <w:abstractNumId w:val="0"/>
  </w:num>
  <w:num w:numId="2" w16cid:durableId="17230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26"/>
    <w:rsid w:val="00020C20"/>
    <w:rsid w:val="000741C4"/>
    <w:rsid w:val="00092F6A"/>
    <w:rsid w:val="001A23A6"/>
    <w:rsid w:val="002C4B8B"/>
    <w:rsid w:val="00576DD4"/>
    <w:rsid w:val="005B4D9E"/>
    <w:rsid w:val="00767674"/>
    <w:rsid w:val="00B02DC6"/>
    <w:rsid w:val="00CA08A3"/>
    <w:rsid w:val="00EB53D2"/>
    <w:rsid w:val="00FA2767"/>
    <w:rsid w:val="00FA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DB45"/>
  <w15:chartTrackingRefBased/>
  <w15:docId w15:val="{845EC919-74F0-4654-8643-24A333A0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7674"/>
    <w:rPr>
      <w:b/>
      <w:bCs/>
    </w:rPr>
  </w:style>
  <w:style w:type="character" w:styleId="Uwydatnienie">
    <w:name w:val="Emphasis"/>
    <w:basedOn w:val="Domylnaczcionkaakapitu"/>
    <w:uiPriority w:val="20"/>
    <w:qFormat/>
    <w:rsid w:val="007676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3</cp:revision>
  <cp:lastPrinted>2021-11-03T11:37:00Z</cp:lastPrinted>
  <dcterms:created xsi:type="dcterms:W3CDTF">2022-03-14T09:08:00Z</dcterms:created>
  <dcterms:modified xsi:type="dcterms:W3CDTF">2022-05-26T10:56:00Z</dcterms:modified>
</cp:coreProperties>
</file>